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E3" w:rsidRDefault="004D2DE3" w:rsidP="004D2D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</w:t>
      </w:r>
    </w:p>
    <w:p w:rsidR="005A085A" w:rsidRPr="005A085A" w:rsidRDefault="004D2DE3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WZÓR </w:t>
      </w:r>
      <w:r w:rsidR="005A085A" w:rsidRPr="005A085A">
        <w:rPr>
          <w:rFonts w:ascii="Times New Roman" w:eastAsia="Lucida Sans Unicode" w:hAnsi="Times New Roman" w:cs="Times New Roman"/>
          <w:kern w:val="1"/>
          <w:sz w:val="24"/>
          <w:szCs w:val="24"/>
        </w:rPr>
        <w:t>UMOW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 w:rsidR="005A085A" w:rsidRPr="00184866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 xml:space="preserve"> </w:t>
      </w:r>
    </w:p>
    <w:p w:rsidR="005A085A" w:rsidRPr="005A085A" w:rsidRDefault="005A085A" w:rsidP="005A0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E374A" w:rsidRPr="002E374A" w:rsidRDefault="002E374A" w:rsidP="002E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Międzyrzecu Podlaskim pomiędzy:</w:t>
      </w:r>
    </w:p>
    <w:p w:rsidR="00BA3A19" w:rsidRPr="00956B20" w:rsidRDefault="00BA3A19" w:rsidP="00BA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B2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Nabywcą/Podatnikiem: Miastem Międzyrzec Podlaski z siedzibą 21-560 Międzyrzec Podlaski              ul. Pocztowa 8, NIP 537-255-36-37, reprezentowanym przez Odbiorcę/Płatnika</w:t>
      </w:r>
      <w:r w:rsidRPr="00956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Zespół  Placówek  Oświatowych  </w:t>
      </w:r>
      <w:r w:rsidR="00E14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956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3  w Międzyrzecu Podlaskim</w:t>
      </w:r>
      <w:r w:rsidRPr="00956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 Leśna 2, 21-560 Międzyrzec Podlaski w imieniu którego działa Pani mgr inż. Jolanta Wolanin Dyrektor  Zespołu  Placówek  Oświatowych  Nr 3 w Międzyrzecu Podlaskim zwanym dalej </w:t>
      </w:r>
      <w:r w:rsidRPr="00956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956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E374A" w:rsidRPr="002E374A" w:rsidRDefault="002E374A" w:rsidP="002E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E374A" w:rsidRPr="002E374A" w:rsidRDefault="002E374A" w:rsidP="002E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2E3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2E3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zwanym dalej Wykonawcą,  reprezentowanym przez: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374A" w:rsidRPr="002E374A" w:rsidRDefault="002E374A" w:rsidP="002E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4A" w:rsidRPr="002E374A" w:rsidRDefault="002E374A" w:rsidP="002E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4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co następuje:</w:t>
      </w:r>
    </w:p>
    <w:p w:rsidR="005A085A" w:rsidRPr="005A085A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A085A">
        <w:rPr>
          <w:rFonts w:ascii="Times New Roman" w:eastAsia="Lucida Sans Unicode" w:hAnsi="Times New Roman" w:cs="Times New Roman"/>
          <w:b/>
          <w:sz w:val="24"/>
          <w:szCs w:val="24"/>
        </w:rPr>
        <w:t>§  1</w:t>
      </w:r>
    </w:p>
    <w:p w:rsidR="005A085A" w:rsidRPr="005A085A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A085A">
        <w:rPr>
          <w:rFonts w:ascii="Times New Roman" w:eastAsia="Lucida Sans Unicode" w:hAnsi="Times New Roman" w:cs="Times New Roman"/>
          <w:b/>
          <w:sz w:val="24"/>
          <w:szCs w:val="24"/>
        </w:rPr>
        <w:t>Przedmiot umowy</w:t>
      </w:r>
    </w:p>
    <w:p w:rsidR="004C6D6B" w:rsidRDefault="001E50CF" w:rsidP="001E50CF">
      <w:pPr>
        <w:pStyle w:val="Bezodstpw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E50C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1E50CF">
        <w:rPr>
          <w:rFonts w:ascii="Times New Roman" w:hAnsi="Times New Roman" w:cs="Times New Roman"/>
          <w:sz w:val="24"/>
          <w:szCs w:val="24"/>
        </w:rPr>
        <w:t xml:space="preserve"> jest </w:t>
      </w:r>
      <w:r w:rsidR="004C6D6B" w:rsidRPr="004C6D6B">
        <w:rPr>
          <w:rFonts w:ascii="Times New Roman" w:hAnsi="Times New Roman" w:cs="Times New Roman"/>
          <w:sz w:val="24"/>
          <w:szCs w:val="24"/>
        </w:rPr>
        <w:t xml:space="preserve">wykonanie okresowego rocznego przeglądu stanu technicznego                   budynków Zespołu Placówek Oświatowych nr 3 w Międzyrzecu Podlaskim w 2019 roku                      w zakresie stanu </w:t>
      </w:r>
      <w:r w:rsidR="004C6D6B" w:rsidRPr="004C6D6B">
        <w:rPr>
          <w:rFonts w:ascii="Times New Roman" w:hAnsi="Times New Roman" w:cs="Times New Roman"/>
          <w:sz w:val="24"/>
          <w:szCs w:val="24"/>
          <w:lang w:bidi="en-US"/>
        </w:rPr>
        <w:t>elementów budynków i instalacji narażonych na szkodliwe wpływy atmosferyczne i niszczące działania czynników występujących podczas użytkowania obiektów,</w:t>
      </w:r>
      <w:r w:rsidR="004C6D6B" w:rsidRPr="004C6D6B">
        <w:rPr>
          <w:rFonts w:ascii="Times New Roman" w:hAnsi="Times New Roman" w:cs="Times New Roman"/>
          <w:sz w:val="24"/>
          <w:szCs w:val="24"/>
        </w:rPr>
        <w:t xml:space="preserve"> zgodnie z art. 62 ustawy z dnia 7 lipca 1994r. Prawo Budowlane (Dz. U. z 2018 poz 1202)</w:t>
      </w:r>
      <w:r w:rsidR="004C6D6B">
        <w:rPr>
          <w:rFonts w:ascii="Times New Roman" w:hAnsi="Times New Roman" w:cs="Times New Roman"/>
          <w:sz w:val="24"/>
          <w:szCs w:val="24"/>
        </w:rPr>
        <w:t xml:space="preserve"> w budynkach:</w:t>
      </w:r>
    </w:p>
    <w:p w:rsidR="004C6D6B" w:rsidRPr="004C6D6B" w:rsidRDefault="004C6D6B" w:rsidP="004C6D6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6D6B">
        <w:rPr>
          <w:rFonts w:ascii="Times New Roman" w:hAnsi="Times New Roman" w:cs="Times New Roman"/>
          <w:sz w:val="24"/>
          <w:szCs w:val="24"/>
        </w:rPr>
        <w:t xml:space="preserve">Szkole Podstawowa Nr 3 z Oddziałami Integracyjnymi i Sportowymi im. Jana Pawła II, </w:t>
      </w:r>
    </w:p>
    <w:p w:rsidR="004C6D6B" w:rsidRPr="004C6D6B" w:rsidRDefault="004C6D6B" w:rsidP="004C6D6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6D6B">
        <w:rPr>
          <w:rFonts w:ascii="Times New Roman" w:hAnsi="Times New Roman" w:cs="Times New Roman"/>
          <w:sz w:val="24"/>
          <w:szCs w:val="24"/>
        </w:rPr>
        <w:t xml:space="preserve">Sali gimnastycznej przy Szkole Podstawowej </w:t>
      </w:r>
      <w:r w:rsidR="00D312C0">
        <w:rPr>
          <w:rFonts w:ascii="Times New Roman" w:hAnsi="Times New Roman" w:cs="Times New Roman"/>
          <w:sz w:val="24"/>
          <w:szCs w:val="24"/>
        </w:rPr>
        <w:t>n</w:t>
      </w:r>
      <w:r w:rsidRPr="004C6D6B">
        <w:rPr>
          <w:rFonts w:ascii="Times New Roman" w:hAnsi="Times New Roman" w:cs="Times New Roman"/>
          <w:sz w:val="24"/>
          <w:szCs w:val="24"/>
        </w:rPr>
        <w:t>r 3,</w:t>
      </w:r>
    </w:p>
    <w:p w:rsidR="004C6D6B" w:rsidRPr="004C6D6B" w:rsidRDefault="004C6D6B" w:rsidP="004C6D6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6D6B">
        <w:rPr>
          <w:rFonts w:ascii="Times New Roman" w:hAnsi="Times New Roman" w:cs="Times New Roman"/>
          <w:sz w:val="24"/>
          <w:szCs w:val="24"/>
        </w:rPr>
        <w:t xml:space="preserve">Samorządowym Przedszkolu </w:t>
      </w:r>
      <w:r w:rsidR="00D312C0">
        <w:rPr>
          <w:rFonts w:ascii="Times New Roman" w:hAnsi="Times New Roman" w:cs="Times New Roman"/>
          <w:sz w:val="24"/>
          <w:szCs w:val="24"/>
        </w:rPr>
        <w:t>n</w:t>
      </w:r>
      <w:r w:rsidRPr="004C6D6B">
        <w:rPr>
          <w:rFonts w:ascii="Times New Roman" w:hAnsi="Times New Roman" w:cs="Times New Roman"/>
          <w:sz w:val="24"/>
          <w:szCs w:val="24"/>
        </w:rPr>
        <w:t>r 3,</w:t>
      </w:r>
    </w:p>
    <w:p w:rsidR="004C6D6B" w:rsidRPr="004C6D6B" w:rsidRDefault="004C6D6B" w:rsidP="004C6D6B">
      <w:pPr>
        <w:pStyle w:val="Bezodstpw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C6D6B">
        <w:rPr>
          <w:rFonts w:ascii="Times New Roman" w:hAnsi="Times New Roman" w:cs="Times New Roman"/>
          <w:sz w:val="24"/>
          <w:szCs w:val="24"/>
        </w:rPr>
        <w:t>Budynku zaplecza sanitarno-szatniowego ORLIK.</w:t>
      </w:r>
    </w:p>
    <w:p w:rsidR="001E50CF" w:rsidRPr="001E50CF" w:rsidRDefault="004C6D6B" w:rsidP="001E50CF">
      <w:pPr>
        <w:pStyle w:val="Bezodstpw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0CF" w:rsidRPr="001E50CF">
        <w:rPr>
          <w:rFonts w:ascii="Times New Roman" w:hAnsi="Times New Roman" w:cs="Times New Roman"/>
          <w:sz w:val="24"/>
          <w:szCs w:val="24"/>
        </w:rPr>
        <w:t xml:space="preserve">zgodnie z Zapytaniem ofertowym nr </w:t>
      </w:r>
      <w:r w:rsidR="001E50CF" w:rsidRPr="001E50CF">
        <w:rPr>
          <w:rFonts w:ascii="Times New Roman" w:hAnsi="Times New Roman" w:cs="Times New Roman"/>
          <w:bCs/>
          <w:sz w:val="24"/>
          <w:szCs w:val="24"/>
        </w:rPr>
        <w:t>ZPO3.26.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E50CF" w:rsidRPr="001E50CF">
        <w:rPr>
          <w:rFonts w:ascii="Times New Roman" w:hAnsi="Times New Roman" w:cs="Times New Roman"/>
          <w:bCs/>
          <w:sz w:val="24"/>
          <w:szCs w:val="24"/>
        </w:rPr>
        <w:t>.201</w:t>
      </w:r>
      <w:r w:rsidR="00CA33F7">
        <w:rPr>
          <w:rFonts w:ascii="Times New Roman" w:hAnsi="Times New Roman" w:cs="Times New Roman"/>
          <w:bCs/>
          <w:sz w:val="24"/>
          <w:szCs w:val="24"/>
        </w:rPr>
        <w:t>9</w:t>
      </w:r>
      <w:r w:rsidR="001E50CF" w:rsidRPr="001E50CF">
        <w:rPr>
          <w:rFonts w:ascii="Times New Roman" w:hAnsi="Times New Roman" w:cs="Times New Roman"/>
          <w:bCs/>
          <w:sz w:val="24"/>
          <w:szCs w:val="24"/>
        </w:rPr>
        <w:t>.KS</w:t>
      </w:r>
      <w:r w:rsidR="001E50CF" w:rsidRPr="001E50CF">
        <w:rPr>
          <w:rFonts w:ascii="Times New Roman" w:hAnsi="Times New Roman" w:cs="Times New Roman"/>
          <w:sz w:val="24"/>
          <w:szCs w:val="24"/>
        </w:rPr>
        <w:t xml:space="preserve">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0CF" w:rsidRPr="001E5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0CF" w:rsidRPr="001E50CF">
        <w:rPr>
          <w:rFonts w:ascii="Times New Roman" w:hAnsi="Times New Roman" w:cs="Times New Roman"/>
          <w:sz w:val="24"/>
          <w:szCs w:val="24"/>
        </w:rPr>
        <w:t>do umowy</w:t>
      </w:r>
      <w:r w:rsidR="001E50CF">
        <w:rPr>
          <w:rFonts w:ascii="Times New Roman" w:hAnsi="Times New Roman" w:cs="Times New Roman"/>
          <w:sz w:val="24"/>
          <w:szCs w:val="24"/>
        </w:rPr>
        <w:t>.</w:t>
      </w:r>
    </w:p>
    <w:p w:rsidR="000A482D" w:rsidRDefault="001E50CF" w:rsidP="00872920">
      <w:pPr>
        <w:pStyle w:val="Bezodstpw"/>
        <w:spacing w:after="12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E50CF">
        <w:rPr>
          <w:rFonts w:ascii="Times New Roman" w:hAnsi="Times New Roman" w:cs="Times New Roman"/>
          <w:sz w:val="24"/>
          <w:szCs w:val="24"/>
        </w:rPr>
        <w:t xml:space="preserve">2.  </w:t>
      </w:r>
      <w:r w:rsidR="005A085A" w:rsidRPr="005A085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A085A" w:rsidRPr="005A085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Potwierdzeniem odbioru przedmiotu umowy przez Zamawiającego będzie </w:t>
      </w:r>
      <w:r w:rsidR="00872920">
        <w:rPr>
          <w:rFonts w:ascii="Times New Roman" w:eastAsia="Lucida Sans Unicode" w:hAnsi="Times New Roman" w:cs="Times New Roman"/>
          <w:kern w:val="1"/>
          <w:sz w:val="24"/>
          <w:szCs w:val="24"/>
        </w:rPr>
        <w:t>podpisanie przez niego protokołów przegląd</w:t>
      </w:r>
      <w:r w:rsidR="001B1C89">
        <w:rPr>
          <w:rFonts w:ascii="Times New Roman" w:eastAsia="Lucida Sans Unicode" w:hAnsi="Times New Roman" w:cs="Times New Roman"/>
          <w:kern w:val="1"/>
          <w:sz w:val="24"/>
          <w:szCs w:val="24"/>
        </w:rPr>
        <w:t>ów,</w:t>
      </w:r>
      <w:r w:rsidR="0087292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B1C89" w:rsidRPr="001B1C89">
        <w:rPr>
          <w:rFonts w:ascii="Times New Roman" w:eastAsia="Lucida Sans Unicode" w:hAnsi="Times New Roman" w:cs="Times New Roman"/>
          <w:kern w:val="1"/>
          <w:sz w:val="24"/>
          <w:szCs w:val="24"/>
        </w:rPr>
        <w:t>oddzielnie dla każdego  budynku</w:t>
      </w:r>
      <w:r w:rsidR="00DE73E2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1B1C89" w:rsidRPr="001B1C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</w:t>
      </w:r>
      <w:r w:rsidR="001B1C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kontroli </w:t>
      </w:r>
      <w:r w:rsidR="001B1C89" w:rsidRPr="001B1C89">
        <w:rPr>
          <w:rFonts w:ascii="Times New Roman" w:eastAsia="Lucida Sans Unicode" w:hAnsi="Times New Roman" w:cs="Times New Roman"/>
          <w:kern w:val="1"/>
          <w:sz w:val="24"/>
          <w:szCs w:val="24"/>
        </w:rPr>
        <w:t>wymaganych wpisów w Księgach obiektów</w:t>
      </w:r>
      <w:r w:rsidR="005A085A" w:rsidRPr="005A085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          </w:t>
      </w:r>
    </w:p>
    <w:p w:rsidR="000D2701" w:rsidRDefault="000D2701" w:rsidP="00C922F7">
      <w:pPr>
        <w:widowControl w:val="0"/>
        <w:suppressAutoHyphens/>
        <w:spacing w:after="0" w:line="240" w:lineRule="auto"/>
        <w:ind w:left="426" w:hanging="85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A085A" w:rsidRPr="005A085A" w:rsidRDefault="00C922F7" w:rsidP="00C922F7">
      <w:pPr>
        <w:widowControl w:val="0"/>
        <w:suppressAutoHyphens/>
        <w:spacing w:after="0" w:line="240" w:lineRule="auto"/>
        <w:ind w:left="426" w:hanging="85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 w:rsidR="005A085A" w:rsidRPr="005A085A">
        <w:rPr>
          <w:rFonts w:ascii="Times New Roman" w:eastAsia="Lucida Sans Unicode" w:hAnsi="Times New Roman" w:cs="Times New Roman"/>
          <w:b/>
          <w:sz w:val="24"/>
          <w:szCs w:val="24"/>
        </w:rPr>
        <w:t>§  2</w:t>
      </w:r>
    </w:p>
    <w:p w:rsidR="005A085A" w:rsidRPr="005A085A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085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Termin realizacji umowy</w:t>
      </w:r>
    </w:p>
    <w:p w:rsidR="00872920" w:rsidRDefault="005A085A" w:rsidP="00C922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 w:rsidRPr="005A085A">
        <w:rPr>
          <w:rFonts w:ascii="Times New Roman" w:eastAsia="Lucida Sans Unicode" w:hAnsi="Times New Roman" w:cs="Times New Roman"/>
          <w:sz w:val="24"/>
          <w:szCs w:val="24"/>
          <w:lang w:bidi="hi-IN"/>
        </w:rPr>
        <w:t>Wykonawca zobowiązuje się wykonać przedmiot umowy określ</w:t>
      </w:r>
      <w:r w:rsidR="00184866">
        <w:rPr>
          <w:rFonts w:ascii="Times New Roman" w:eastAsia="Lucida Sans Unicode" w:hAnsi="Times New Roman" w:cs="Times New Roman"/>
          <w:sz w:val="24"/>
          <w:szCs w:val="24"/>
          <w:lang w:bidi="hi-IN"/>
        </w:rPr>
        <w:t>ony w § 1 w terminie</w:t>
      </w:r>
      <w:r w:rsidR="00872920">
        <w:rPr>
          <w:rFonts w:ascii="Times New Roman" w:eastAsia="Lucida Sans Unicode" w:hAnsi="Times New Roman" w:cs="Times New Roman"/>
          <w:sz w:val="24"/>
          <w:szCs w:val="24"/>
          <w:lang w:bidi="hi-IN"/>
        </w:rPr>
        <w:t>:</w:t>
      </w:r>
      <w:r w:rsidR="00C65D0C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                </w:t>
      </w:r>
    </w:p>
    <w:p w:rsidR="00872920" w:rsidRPr="00872920" w:rsidRDefault="00872920" w:rsidP="00156BE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72920">
        <w:rPr>
          <w:rFonts w:ascii="Times New Roman" w:eastAsia="Lucida Sans Unicode" w:hAnsi="Times New Roman" w:cs="Times New Roman"/>
          <w:sz w:val="24"/>
          <w:szCs w:val="24"/>
          <w:lang w:bidi="en-US"/>
        </w:rPr>
        <w:t>od 03 czerwca do 26 czerwca 2019r. - b</w:t>
      </w:r>
      <w:r w:rsidRPr="00872920">
        <w:rPr>
          <w:rFonts w:ascii="Times New Roman" w:eastAsia="Lucida Sans Unicode" w:hAnsi="Times New Roman" w:cs="Times New Roman"/>
          <w:sz w:val="24"/>
          <w:szCs w:val="24"/>
          <w:lang w:bidi="hi-IN"/>
        </w:rPr>
        <w:t>udynek zaplecza sanitarno-szatniowego ORLIK</w:t>
      </w:r>
      <w:r w:rsidRPr="0087292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872920" w:rsidRPr="00872920" w:rsidRDefault="00872920" w:rsidP="00156BE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72920">
        <w:rPr>
          <w:rFonts w:ascii="Times New Roman" w:eastAsia="Lucida Sans Unicode" w:hAnsi="Times New Roman" w:cs="Times New Roman"/>
          <w:sz w:val="24"/>
          <w:szCs w:val="24"/>
          <w:lang w:bidi="en-US"/>
        </w:rPr>
        <w:t>od 01 sierpnia do 20 sierpnia 2019r.:</w:t>
      </w:r>
    </w:p>
    <w:p w:rsidR="00872920" w:rsidRPr="00872920" w:rsidRDefault="00872920" w:rsidP="00156B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 w:rsidRPr="0087292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-  budynek s</w:t>
      </w:r>
      <w:r w:rsidRPr="00872920">
        <w:rPr>
          <w:rFonts w:ascii="Times New Roman" w:eastAsia="Lucida Sans Unicode" w:hAnsi="Times New Roman" w:cs="Times New Roman"/>
          <w:sz w:val="24"/>
          <w:szCs w:val="24"/>
          <w:lang w:bidi="hi-IN"/>
        </w:rPr>
        <w:t>zkoły podstawowej,</w:t>
      </w:r>
    </w:p>
    <w:p w:rsidR="00872920" w:rsidRPr="00872920" w:rsidRDefault="00872920" w:rsidP="00156B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 w:rsidRPr="0087292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            -  budynek Sali gimnastycznej,</w:t>
      </w:r>
    </w:p>
    <w:p w:rsidR="00872920" w:rsidRPr="00872920" w:rsidRDefault="00872920" w:rsidP="00156B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7292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            -  budynek przedszkola.</w:t>
      </w:r>
    </w:p>
    <w:p w:rsidR="00872920" w:rsidRDefault="00872920" w:rsidP="00C922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</w:p>
    <w:p w:rsidR="005A085A" w:rsidRPr="005A085A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5A085A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§  3</w:t>
      </w:r>
    </w:p>
    <w:p w:rsidR="005A085A" w:rsidRPr="005A085A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hi-IN"/>
        </w:rPr>
      </w:pPr>
      <w:r w:rsidRPr="005A085A">
        <w:rPr>
          <w:rFonts w:ascii="Times New Roman" w:eastAsia="Lucida Sans Unicode" w:hAnsi="Times New Roman" w:cs="Times New Roman"/>
          <w:b/>
          <w:bCs/>
          <w:sz w:val="24"/>
          <w:szCs w:val="24"/>
          <w:lang w:bidi="hi-IN"/>
        </w:rPr>
        <w:t>Cena</w:t>
      </w:r>
    </w:p>
    <w:p w:rsidR="005A085A" w:rsidRPr="00C922F7" w:rsidRDefault="005A085A" w:rsidP="005A085A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1. Wynagrodzenie całkowite za przedmiot umowy określony w § 1 ust. 1 ustala się na kwotę </w:t>
      </w:r>
      <w:r w:rsidR="00182285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>………….</w:t>
      </w:r>
      <w:r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zł netto, (słownie:</w:t>
      </w:r>
      <w:r w:rsidR="00F82D15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</w:t>
      </w:r>
      <w:r w:rsidR="00182285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>…………………….</w:t>
      </w:r>
      <w:r w:rsidR="00F82D15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zł. /100</w:t>
      </w:r>
      <w:r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), </w:t>
      </w:r>
      <w:r w:rsidR="00182285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>…………………………..</w:t>
      </w:r>
      <w:r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zł brutto (słownie: </w:t>
      </w:r>
      <w:r w:rsidR="00182285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>……………………..</w:t>
      </w:r>
      <w:r w:rsidR="00E40059"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zł. /100</w:t>
      </w:r>
      <w:r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), </w:t>
      </w:r>
      <w:r w:rsidRPr="00C922F7">
        <w:rPr>
          <w:rFonts w:ascii="Times New Roman" w:eastAsia="Lucida Sans Unicode" w:hAnsi="Times New Roman" w:cs="Mangal"/>
          <w:sz w:val="24"/>
          <w:lang w:bidi="hi-IN"/>
        </w:rPr>
        <w:t>zgodnie z ofertą Wykonawcy, stanowiącą załącznik</w:t>
      </w:r>
      <w:r w:rsidRPr="00C922F7">
        <w:rPr>
          <w:rFonts w:ascii="Times New Roman" w:eastAsia="Lucida Sans Unicode" w:hAnsi="Times New Roman" w:cs="Mangal"/>
          <w:b/>
          <w:sz w:val="24"/>
          <w:lang w:bidi="hi-IN"/>
        </w:rPr>
        <w:t xml:space="preserve"> </w:t>
      </w:r>
      <w:r w:rsidRPr="00C922F7">
        <w:rPr>
          <w:rFonts w:ascii="Times New Roman" w:eastAsia="Lucida Sans Unicode" w:hAnsi="Times New Roman" w:cs="Mangal"/>
          <w:sz w:val="24"/>
          <w:lang w:bidi="hi-IN"/>
        </w:rPr>
        <w:t xml:space="preserve"> do umowy.</w:t>
      </w:r>
    </w:p>
    <w:p w:rsidR="005A085A" w:rsidRPr="00C922F7" w:rsidRDefault="005A085A" w:rsidP="00403F8C">
      <w:pPr>
        <w:widowControl w:val="0"/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 w:rsidRPr="00C922F7">
        <w:rPr>
          <w:rFonts w:ascii="Times New Roman" w:eastAsia="Lucida Sans Unicode" w:hAnsi="Times New Roman" w:cs="Times New Roman"/>
          <w:sz w:val="24"/>
          <w:szCs w:val="24"/>
          <w:lang w:bidi="hi-IN"/>
        </w:rPr>
        <w:t>2. Wynagrodzenie, o którym mowa w ust. 1 obejmuje wszystkie kosz</w:t>
      </w:r>
      <w:r w:rsidR="00872920">
        <w:rPr>
          <w:rFonts w:ascii="Times New Roman" w:eastAsia="Lucida Sans Unicode" w:hAnsi="Times New Roman" w:cs="Times New Roman"/>
          <w:sz w:val="24"/>
          <w:szCs w:val="24"/>
          <w:lang w:bidi="hi-IN"/>
        </w:rPr>
        <w:t>ty związane z przedmiotem umowy.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§ 4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</w:rPr>
        <w:t>Zapłata</w:t>
      </w:r>
    </w:p>
    <w:p w:rsidR="00BA3A19" w:rsidRPr="007D793B" w:rsidRDefault="00BA3A19" w:rsidP="00BA3A1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>1. Zapłata wynagrodzenia nastąpi, na podstawie prawidłowo wystawionej faktury, po podpisaniu przez Zamawiającego bez zastrzeżeń protoko</w:t>
      </w:r>
      <w:r w:rsidR="00D44C84">
        <w:rPr>
          <w:rFonts w:ascii="Times New Roman" w:eastAsia="Lucida Sans Unicode" w:hAnsi="Times New Roman" w:cs="Times New Roman"/>
          <w:sz w:val="24"/>
          <w:szCs w:val="24"/>
        </w:rPr>
        <w:t>ł</w:t>
      </w:r>
      <w:r w:rsidR="001B1C89">
        <w:rPr>
          <w:rFonts w:ascii="Times New Roman" w:eastAsia="Lucida Sans Unicode" w:hAnsi="Times New Roman" w:cs="Times New Roman"/>
          <w:sz w:val="24"/>
          <w:szCs w:val="24"/>
        </w:rPr>
        <w:t>ów</w:t>
      </w:r>
      <w:r w:rsidR="00D44C8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B1C89">
        <w:rPr>
          <w:rFonts w:ascii="Times New Roman" w:eastAsia="Lucida Sans Unicode" w:hAnsi="Times New Roman" w:cs="Times New Roman"/>
          <w:sz w:val="24"/>
          <w:szCs w:val="24"/>
        </w:rPr>
        <w:t>przeglądów</w:t>
      </w:r>
      <w:r w:rsidR="00D44C84">
        <w:rPr>
          <w:rFonts w:ascii="Times New Roman" w:eastAsia="Lucida Sans Unicode" w:hAnsi="Times New Roman" w:cs="Times New Roman"/>
          <w:sz w:val="24"/>
          <w:szCs w:val="24"/>
        </w:rPr>
        <w:t>, o którym mowa w § 1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BA3A19" w:rsidRDefault="00BA3A19" w:rsidP="00BA3A1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2. 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>Należność określona na fakturze będzie uregulowana przelewem w terminie 14 dni od daty otrzymania prawidłowo wystawionej faktury.</w:t>
      </w:r>
    </w:p>
    <w:p w:rsidR="00BA3A19" w:rsidRPr="00F70220" w:rsidRDefault="00EB432E" w:rsidP="00BA3A1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BA3A19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BA3A19" w:rsidRPr="00F70220">
        <w:rPr>
          <w:rFonts w:ascii="Times New Roman" w:eastAsia="Lucida Sans Unicode" w:hAnsi="Times New Roman" w:cs="Times New Roman"/>
          <w:sz w:val="24"/>
          <w:szCs w:val="24"/>
        </w:rPr>
        <w:t>Faktur</w:t>
      </w:r>
      <w:r w:rsidR="00BA3A19">
        <w:rPr>
          <w:rFonts w:ascii="Times New Roman" w:eastAsia="Lucida Sans Unicode" w:hAnsi="Times New Roman" w:cs="Times New Roman"/>
          <w:sz w:val="24"/>
          <w:szCs w:val="24"/>
        </w:rPr>
        <w:t>a</w:t>
      </w:r>
      <w:r w:rsidR="00BA3A19" w:rsidRPr="00F70220">
        <w:rPr>
          <w:rFonts w:ascii="Times New Roman" w:eastAsia="Lucida Sans Unicode" w:hAnsi="Times New Roman" w:cs="Times New Roman"/>
          <w:sz w:val="24"/>
          <w:szCs w:val="24"/>
        </w:rPr>
        <w:t xml:space="preserve"> będ</w:t>
      </w:r>
      <w:r w:rsidR="00BA3A19">
        <w:rPr>
          <w:rFonts w:ascii="Times New Roman" w:eastAsia="Lucida Sans Unicode" w:hAnsi="Times New Roman" w:cs="Times New Roman"/>
          <w:sz w:val="24"/>
          <w:szCs w:val="24"/>
        </w:rPr>
        <w:t>zie</w:t>
      </w:r>
      <w:r w:rsidR="00BA3A19" w:rsidRPr="00F70220">
        <w:rPr>
          <w:rFonts w:ascii="Times New Roman" w:eastAsia="Lucida Sans Unicode" w:hAnsi="Times New Roman" w:cs="Times New Roman"/>
          <w:sz w:val="24"/>
          <w:szCs w:val="24"/>
        </w:rPr>
        <w:t xml:space="preserve"> zawierał</w:t>
      </w:r>
      <w:r w:rsidR="00BA3A19">
        <w:rPr>
          <w:rFonts w:ascii="Times New Roman" w:eastAsia="Lucida Sans Unicode" w:hAnsi="Times New Roman" w:cs="Times New Roman"/>
          <w:sz w:val="24"/>
          <w:szCs w:val="24"/>
        </w:rPr>
        <w:t>a</w:t>
      </w:r>
      <w:r w:rsidR="00BA3A19" w:rsidRPr="00F70220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BA3A19" w:rsidRPr="00F70220" w:rsidRDefault="00BA3A19" w:rsidP="00BA3A19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70220">
        <w:rPr>
          <w:rFonts w:ascii="Times New Roman" w:eastAsia="Lucida Sans Unicode" w:hAnsi="Times New Roman" w:cs="Times New Roman"/>
          <w:sz w:val="24"/>
          <w:szCs w:val="24"/>
        </w:rPr>
        <w:t xml:space="preserve">     a) Nabywcę/Podatnika:  Miasto Międzyrzec Podlaski  ul. Pocztowa 8,  21-560 Międzyrzec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Pr="00F70220">
        <w:rPr>
          <w:rFonts w:ascii="Times New Roman" w:eastAsia="Lucida Sans Unicode" w:hAnsi="Times New Roman" w:cs="Times New Roman"/>
          <w:sz w:val="24"/>
          <w:szCs w:val="24"/>
        </w:rPr>
        <w:t>Podlaski, NIP 537 255 36 37,</w:t>
      </w:r>
    </w:p>
    <w:p w:rsidR="00BA3A19" w:rsidRPr="00F70220" w:rsidRDefault="00BA3A19" w:rsidP="00BA3A19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70220">
        <w:rPr>
          <w:rFonts w:ascii="Times New Roman" w:eastAsia="Lucida Sans Unicode" w:hAnsi="Times New Roman" w:cs="Times New Roman"/>
          <w:sz w:val="24"/>
          <w:szCs w:val="24"/>
        </w:rPr>
        <w:t xml:space="preserve">     b) Odbiorcę/Płatnika: Zespół Placówek Oświatowych </w:t>
      </w:r>
      <w:r w:rsidR="00D312C0">
        <w:rPr>
          <w:rFonts w:ascii="Times New Roman" w:eastAsia="Lucida Sans Unicode" w:hAnsi="Times New Roman" w:cs="Times New Roman"/>
          <w:sz w:val="24"/>
          <w:szCs w:val="24"/>
        </w:rPr>
        <w:t>n</w:t>
      </w:r>
      <w:bookmarkStart w:id="0" w:name="_GoBack"/>
      <w:bookmarkEnd w:id="0"/>
      <w:r w:rsidRPr="00F70220">
        <w:rPr>
          <w:rFonts w:ascii="Times New Roman" w:eastAsia="Lucida Sans Unicode" w:hAnsi="Times New Roman" w:cs="Times New Roman"/>
          <w:sz w:val="24"/>
          <w:szCs w:val="24"/>
        </w:rPr>
        <w:t>r 3 w Międzyrzecu Podlaskim            ul. Leśna 2, 21-560 Międzyrzec Podlaski.</w:t>
      </w:r>
    </w:p>
    <w:p w:rsidR="00BA3A19" w:rsidRPr="007D793B" w:rsidRDefault="00EB432E" w:rsidP="00BA3A1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BA3A19"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. Zapłata wynagrodzenia nastąpi na rachunek bankowy Wykonawcy wskazany w fakturze. </w:t>
      </w:r>
    </w:p>
    <w:p w:rsidR="00BA3A19" w:rsidRPr="007D793B" w:rsidRDefault="00EB432E" w:rsidP="00BA3A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5</w:t>
      </w:r>
      <w:r w:rsidR="00BA3A19" w:rsidRPr="007D793B">
        <w:rPr>
          <w:rFonts w:ascii="Times New Roman" w:eastAsia="Lucida Sans Unicode" w:hAnsi="Times New Roman" w:cs="Times New Roman"/>
          <w:sz w:val="24"/>
          <w:szCs w:val="24"/>
        </w:rPr>
        <w:t>.  Za datę zapłaty Strony uznają datę obciążenia rachunku bankowego Zamawiającego.</w:t>
      </w:r>
    </w:p>
    <w:p w:rsidR="00BA3A19" w:rsidRPr="007D793B" w:rsidRDefault="00EB432E" w:rsidP="00BA3A1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6</w:t>
      </w:r>
      <w:r w:rsidR="00BA3A19" w:rsidRPr="007D793B">
        <w:rPr>
          <w:rFonts w:ascii="Times New Roman" w:eastAsia="Lucida Sans Unicode" w:hAnsi="Times New Roman" w:cs="Times New Roman"/>
          <w:sz w:val="24"/>
          <w:szCs w:val="24"/>
        </w:rPr>
        <w:t>. Wykonawca nie może bez zgody Zamawiającego przekazać praw i obowiązków wynikających z treści niniejszej umowy na rzecz osób trzecich.</w:t>
      </w:r>
    </w:p>
    <w:p w:rsidR="00BA3A19" w:rsidRPr="007D793B" w:rsidRDefault="00EB432E" w:rsidP="00BA3A1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7</w:t>
      </w:r>
      <w:r w:rsidR="00BA3A19" w:rsidRPr="007D793B">
        <w:rPr>
          <w:rFonts w:ascii="Times New Roman" w:eastAsia="Lucida Sans Unicode" w:hAnsi="Times New Roman" w:cs="Times New Roman"/>
          <w:sz w:val="24"/>
          <w:szCs w:val="24"/>
        </w:rPr>
        <w:t>. Przelew wierzytelności wynikających z umowy może nastąpić tylko za zgodą Zamawiającego.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</w:rPr>
        <w:t>Nadzór nad wykonaniem Umowy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1. Po podpisaniu umowy osobą ze strony Zamawiającego wyznaczoną do kontaktów                        z Wykonawcą w trakcie realizacji przedmiotu umowy </w:t>
      </w:r>
      <w:r w:rsidR="00EB432E">
        <w:rPr>
          <w:rFonts w:ascii="Times New Roman" w:eastAsia="Lucida Sans Unicode" w:hAnsi="Times New Roman" w:cs="Times New Roman"/>
          <w:sz w:val="24"/>
          <w:szCs w:val="24"/>
        </w:rPr>
        <w:t>jest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  - Karol Stefaniuk, tel. 606241896, e-mail: zpo3@o2.pl, </w:t>
      </w:r>
    </w:p>
    <w:p w:rsidR="005A085A" w:rsidRPr="007D793B" w:rsidRDefault="005A085A" w:rsidP="005A085A">
      <w:pPr>
        <w:widowControl w:val="0"/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2.  Po podpisaniu umowy nadzór nad jej realizacją ze strony Wykonawcy sprawowany będzie przez:  - </w:t>
      </w:r>
      <w:r w:rsidR="007D793B"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………………. </w:t>
      </w:r>
      <w:r w:rsidR="00D81341">
        <w:rPr>
          <w:rFonts w:ascii="Times New Roman" w:eastAsia="Lucida Sans Unicode" w:hAnsi="Times New Roman" w:cs="Times New Roman"/>
          <w:sz w:val="24"/>
          <w:szCs w:val="24"/>
        </w:rPr>
        <w:t>t</w:t>
      </w:r>
      <w:r w:rsidR="007D793B" w:rsidRPr="007D793B">
        <w:rPr>
          <w:rFonts w:ascii="Times New Roman" w:eastAsia="Lucida Sans Unicode" w:hAnsi="Times New Roman" w:cs="Times New Roman"/>
          <w:sz w:val="24"/>
          <w:szCs w:val="24"/>
        </w:rPr>
        <w:t>el. kontaktowy ………………….</w:t>
      </w:r>
      <w:r w:rsidR="00E40059" w:rsidRPr="007D793B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A41E25" w:rsidRPr="002E374A" w:rsidRDefault="00A41E25" w:rsidP="002E3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2E374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O</w:t>
      </w:r>
      <w:r w:rsidR="002E374A" w:rsidRPr="002E374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bowiązki stron</w:t>
      </w:r>
    </w:p>
    <w:p w:rsidR="00A41E25" w:rsidRPr="00A41E25" w:rsidRDefault="00A41E25" w:rsidP="00A41E2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Do obowiązków Zamawiającego należy: </w:t>
      </w:r>
    </w:p>
    <w:p w:rsidR="00A41E25" w:rsidRPr="00A41E25" w:rsidRDefault="00EB432E" w:rsidP="00A41E2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udostępnie</w:t>
      </w:r>
      <w:r w:rsidR="00A41E25"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nie Wykonawcy 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wejścia w ustalonych terminach do budynków</w:t>
      </w:r>
      <w:r w:rsidR="00A41E25"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; </w:t>
      </w:r>
      <w:r w:rsidR="00686C2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A41E25" w:rsidRPr="00A41E25" w:rsidRDefault="00A41E25" w:rsidP="00A41E2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odebranie przedmiotu umowy po sprawdzeniu jego należytego wykonania. </w:t>
      </w:r>
    </w:p>
    <w:p w:rsidR="00A41E25" w:rsidRPr="00A41E25" w:rsidRDefault="00A41E25" w:rsidP="00A41E2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>Do obowiązków Wykonawcy należy:</w:t>
      </w:r>
    </w:p>
    <w:p w:rsidR="00A41E25" w:rsidRPr="00A41E25" w:rsidRDefault="00A41E25" w:rsidP="00A41E2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wykonanie przedmiotu umowy z należytą starannością, zgodnie z obowiązującymi  przepisami prawa </w:t>
      </w:r>
      <w:r w:rsidR="00D7692B">
        <w:rPr>
          <w:rFonts w:ascii="Times New Roman" w:eastAsia="Lucida Sans Unicode" w:hAnsi="Times New Roman" w:cs="Times New Roman"/>
          <w:kern w:val="2"/>
          <w:sz w:val="24"/>
          <w:szCs w:val="24"/>
        </w:rPr>
        <w:t>budowlanego</w:t>
      </w: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D7692B">
        <w:rPr>
          <w:rFonts w:ascii="Times New Roman" w:eastAsia="Lucida Sans Unicode" w:hAnsi="Times New Roman" w:cs="Times New Roman"/>
          <w:kern w:val="2"/>
          <w:sz w:val="24"/>
          <w:szCs w:val="24"/>
        </w:rPr>
        <w:t>i sztuką budowlaną</w:t>
      </w: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>;</w:t>
      </w:r>
    </w:p>
    <w:p w:rsidR="00B67A19" w:rsidRPr="00A41E25" w:rsidRDefault="00EB432E" w:rsidP="00EB432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B432E">
        <w:rPr>
          <w:rFonts w:ascii="Times New Roman" w:eastAsia="Lucida Sans Unicode" w:hAnsi="Times New Roman" w:cs="Times New Roman"/>
          <w:kern w:val="2"/>
          <w:sz w:val="24"/>
          <w:szCs w:val="24"/>
        </w:rPr>
        <w:t>poinform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owanie</w:t>
      </w:r>
      <w:r w:rsidRPr="00EB432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Zamawiającego o wszelkich  zauważonych podczas przeglądów nieprawidłowościach, które mogłyby spowodować awarię, a w przypadku zauważenia dysfunkcji – wstę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pne oszacowanie kosztów naprawy; </w:t>
      </w:r>
    </w:p>
    <w:p w:rsidR="00B67A19" w:rsidRDefault="00B67A19" w:rsidP="00B67A1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41E2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niezwłoczne informowanie Zamawiającego o problemach lub okolicznościach, które mogą wpłynąć na jakość </w:t>
      </w:r>
      <w:r w:rsidR="00686C2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lub termin zakończenia </w:t>
      </w:r>
      <w:r w:rsidR="00EB432E">
        <w:rPr>
          <w:rFonts w:ascii="Times New Roman" w:eastAsia="Lucida Sans Unicode" w:hAnsi="Times New Roman" w:cs="Times New Roman"/>
          <w:kern w:val="2"/>
          <w:sz w:val="24"/>
          <w:szCs w:val="24"/>
        </w:rPr>
        <w:t>czynności wykonania przeglądów</w:t>
      </w:r>
      <w:r w:rsidR="00686C2F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A41E25" w:rsidRPr="00A41E25" w:rsidRDefault="00A41E25" w:rsidP="00A41E2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A41E25" w:rsidRDefault="00A41E25" w:rsidP="005A0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pl-PL" w:bidi="hi-IN"/>
        </w:rPr>
      </w:pPr>
      <w:r w:rsidRPr="00A41E25">
        <w:rPr>
          <w:rFonts w:ascii="Times New Roman" w:eastAsia="SimSun" w:hAnsi="Times New Roman" w:cs="Mangal"/>
          <w:b/>
          <w:kern w:val="3"/>
          <w:sz w:val="24"/>
          <w:szCs w:val="24"/>
          <w:lang w:eastAsia="pl-PL" w:bidi="hi-IN"/>
        </w:rPr>
        <w:t xml:space="preserve">§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pl-PL" w:bidi="hi-IN"/>
        </w:rPr>
        <w:t>7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 w:bidi="hi-IN"/>
        </w:rPr>
      </w:pPr>
      <w:r w:rsidRPr="007D793B">
        <w:rPr>
          <w:rFonts w:ascii="Times New Roman" w:eastAsia="SimSun" w:hAnsi="Times New Roman" w:cs="Mangal"/>
          <w:b/>
          <w:kern w:val="3"/>
          <w:sz w:val="24"/>
          <w:szCs w:val="24"/>
          <w:lang w:eastAsia="pl-PL" w:bidi="hi-IN"/>
        </w:rPr>
        <w:t>Odpowiedzialność Wykonawcy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>1. Wykonawca oświadcza, że pracownicy wykonujący czynności związane z realizacją niniejszej umowy w siedzibie 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0D2701" w:rsidRPr="007D793B">
        <w:rPr>
          <w:rFonts w:ascii="Times New Roman" w:eastAsia="Lucida Sans Unicode" w:hAnsi="Times New Roman" w:cs="Times New Roman"/>
          <w:sz w:val="24"/>
          <w:szCs w:val="24"/>
        </w:rPr>
        <w:t>Wykonawca zobowiązuje się do przestrzegania przepisów przeciwpożarowych, ochrony środowiska, przepisów bezpieczeństwa i higieny pracy oraz wszelkich innych procedur obowiązujących u Zamawiającego.</w:t>
      </w:r>
    </w:p>
    <w:p w:rsidR="005A085A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bidi="hi-IN"/>
        </w:rPr>
      </w:pP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 xml:space="preserve">§ </w:t>
      </w:r>
      <w:r w:rsidR="00A41E25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8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7D793B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Kary umowne</w:t>
      </w:r>
    </w:p>
    <w:p w:rsidR="005A085A" w:rsidRPr="007D793B" w:rsidRDefault="005A085A" w:rsidP="00156BE7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>1. Wyko</w:t>
      </w:r>
      <w:r w:rsidR="00156BE7">
        <w:rPr>
          <w:rFonts w:ascii="Times New Roman" w:eastAsia="Lucida Sans Unicode" w:hAnsi="Times New Roman" w:cs="Times New Roman"/>
          <w:sz w:val="24"/>
          <w:szCs w:val="24"/>
        </w:rPr>
        <w:t>nawca zapłaci Zamawiającemu karę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 umown</w:t>
      </w:r>
      <w:r w:rsidR="00156BE7">
        <w:rPr>
          <w:rFonts w:ascii="Times New Roman" w:eastAsia="Lucida Sans Unicode" w:hAnsi="Times New Roman" w:cs="Times New Roman"/>
          <w:sz w:val="24"/>
          <w:szCs w:val="24"/>
        </w:rPr>
        <w:t xml:space="preserve">ą </w:t>
      </w:r>
      <w:r w:rsidRPr="007D793B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za odstąpienie od umowy</w:t>
      </w:r>
      <w:r w:rsidR="00DE73E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  <w:r w:rsidRPr="007D793B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w wysokości </w:t>
      </w:r>
      <w:r w:rsidRPr="007D793B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lastRenderedPageBreak/>
        <w:t xml:space="preserve">20% wynagrodzenia brutto, o którym mowa </w:t>
      </w:r>
      <w:r w:rsidR="0049791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  <w:r w:rsidRPr="007D793B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w § 3 </w:t>
      </w:r>
      <w:r w:rsidR="00CB12AB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ust. 1</w:t>
      </w:r>
      <w:r w:rsidR="00DE73E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umowy.</w:t>
      </w:r>
    </w:p>
    <w:p w:rsidR="005A085A" w:rsidRPr="007D793B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2. Zamawiający zapłaci karę umowną Wykonawcy w wysokości 20% </w:t>
      </w:r>
      <w:r w:rsidR="00156BE7" w:rsidRPr="00156BE7">
        <w:rPr>
          <w:rFonts w:ascii="Times New Roman" w:eastAsia="Lucida Sans Unicode" w:hAnsi="Times New Roman" w:cs="Times New Roman"/>
          <w:sz w:val="24"/>
          <w:szCs w:val="24"/>
        </w:rPr>
        <w:t xml:space="preserve">wynagrodzenia brutto, </w:t>
      </w:r>
      <w:r w:rsidR="00156BE7">
        <w:rPr>
          <w:rFonts w:ascii="Times New Roman" w:eastAsia="Lucida Sans Unicode" w:hAnsi="Times New Roman" w:cs="Times New Roman"/>
          <w:sz w:val="24"/>
          <w:szCs w:val="24"/>
        </w:rPr>
        <w:t xml:space="preserve">                </w:t>
      </w:r>
      <w:r w:rsidR="00156BE7" w:rsidRPr="00156BE7">
        <w:rPr>
          <w:rFonts w:ascii="Times New Roman" w:eastAsia="Lucida Sans Unicode" w:hAnsi="Times New Roman" w:cs="Times New Roman"/>
          <w:sz w:val="24"/>
          <w:szCs w:val="24"/>
        </w:rPr>
        <w:t>o którym mowa  w § 3 ust. 1 umowy</w:t>
      </w:r>
      <w:r w:rsidR="00DE73E2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156BE7" w:rsidRPr="00156BE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 xml:space="preserve">za odstąpienie od umowy lub jej wypowiedzenie </w:t>
      </w:r>
      <w:r w:rsidR="00156BE7">
        <w:rPr>
          <w:rFonts w:ascii="Times New Roman" w:eastAsia="Lucida Sans Unicode" w:hAnsi="Times New Roman" w:cs="Times New Roman"/>
          <w:sz w:val="24"/>
          <w:szCs w:val="24"/>
        </w:rPr>
        <w:t xml:space="preserve">                 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>bez podania przyczyn</w:t>
      </w:r>
      <w:r w:rsidR="00257B6D">
        <w:rPr>
          <w:rFonts w:ascii="Times New Roman" w:eastAsia="Lucida Sans Unicode" w:hAnsi="Times New Roman" w:cs="Times New Roman"/>
          <w:sz w:val="24"/>
          <w:szCs w:val="24"/>
        </w:rPr>
        <w:t xml:space="preserve"> jeśli wypowiedzenie nastąpi po rozpoczęciu terminu realizacji umowy tj. po </w:t>
      </w:r>
      <w:r w:rsidR="0002217A">
        <w:rPr>
          <w:rFonts w:ascii="Times New Roman" w:eastAsia="Lucida Sans Unicode" w:hAnsi="Times New Roman" w:cs="Times New Roman"/>
          <w:sz w:val="24"/>
          <w:szCs w:val="24"/>
        </w:rPr>
        <w:t>03</w:t>
      </w:r>
      <w:r w:rsidR="00257B6D">
        <w:rPr>
          <w:rFonts w:ascii="Times New Roman" w:eastAsia="Lucida Sans Unicode" w:hAnsi="Times New Roman" w:cs="Times New Roman"/>
          <w:sz w:val="24"/>
          <w:szCs w:val="24"/>
        </w:rPr>
        <w:t>.0</w:t>
      </w:r>
      <w:r w:rsidR="0002217A">
        <w:rPr>
          <w:rFonts w:ascii="Times New Roman" w:eastAsia="Lucida Sans Unicode" w:hAnsi="Times New Roman" w:cs="Times New Roman"/>
          <w:sz w:val="24"/>
          <w:szCs w:val="24"/>
        </w:rPr>
        <w:t>6</w:t>
      </w:r>
      <w:r w:rsidR="00257B6D">
        <w:rPr>
          <w:rFonts w:ascii="Times New Roman" w:eastAsia="Lucida Sans Unicode" w:hAnsi="Times New Roman" w:cs="Times New Roman"/>
          <w:sz w:val="24"/>
          <w:szCs w:val="24"/>
        </w:rPr>
        <w:t>.201</w:t>
      </w:r>
      <w:r w:rsidR="00D44C84">
        <w:rPr>
          <w:rFonts w:ascii="Times New Roman" w:eastAsia="Lucida Sans Unicode" w:hAnsi="Times New Roman" w:cs="Times New Roman"/>
          <w:sz w:val="24"/>
          <w:szCs w:val="24"/>
        </w:rPr>
        <w:t>9</w:t>
      </w:r>
      <w:r w:rsidR="00257B6D">
        <w:rPr>
          <w:rFonts w:ascii="Times New Roman" w:eastAsia="Lucida Sans Unicode" w:hAnsi="Times New Roman" w:cs="Times New Roman"/>
          <w:sz w:val="24"/>
          <w:szCs w:val="24"/>
        </w:rPr>
        <w:t>r</w:t>
      </w:r>
      <w:r w:rsidRPr="007D793B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156BE7" w:rsidRDefault="00156BE7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A085A" w:rsidRPr="00182285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82285">
        <w:rPr>
          <w:rFonts w:ascii="Times New Roman" w:eastAsia="Lucida Sans Unicode" w:hAnsi="Times New Roman" w:cs="Times New Roman"/>
          <w:b/>
          <w:sz w:val="24"/>
          <w:szCs w:val="24"/>
        </w:rPr>
        <w:t xml:space="preserve">§ </w:t>
      </w:r>
      <w:r w:rsidR="00C644B3"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</w:p>
    <w:p w:rsidR="000365E1" w:rsidRPr="00AD4454" w:rsidRDefault="000365E1" w:rsidP="000365E1">
      <w:pPr>
        <w:pStyle w:val="Default"/>
        <w:spacing w:after="120"/>
        <w:jc w:val="center"/>
      </w:pPr>
      <w:r>
        <w:rPr>
          <w:b/>
          <w:bCs/>
        </w:rPr>
        <w:t>Umowne prawo odstąpienia od umowy</w:t>
      </w:r>
    </w:p>
    <w:p w:rsidR="000365E1" w:rsidRPr="00942612" w:rsidRDefault="000365E1" w:rsidP="000365E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4"/>
        <w:jc w:val="both"/>
        <w:rPr>
          <w:rFonts w:eastAsiaTheme="minorHAnsi"/>
          <w:lang w:eastAsia="en-US"/>
        </w:rPr>
      </w:pPr>
      <w:r w:rsidRPr="00942612">
        <w:rPr>
          <w:rFonts w:eastAsiaTheme="minorHAnsi"/>
          <w:lang w:eastAsia="en-US"/>
        </w:rPr>
        <w:t xml:space="preserve">Zamawiającemu przysługuje prawo odstąpienia od umowy, gdy: </w:t>
      </w:r>
    </w:p>
    <w:p w:rsidR="000365E1" w:rsidRPr="00942612" w:rsidRDefault="000365E1" w:rsidP="000365E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4"/>
        <w:jc w:val="both"/>
        <w:rPr>
          <w:rFonts w:eastAsiaTheme="minorHAnsi"/>
          <w:lang w:eastAsia="en-US"/>
        </w:rPr>
      </w:pPr>
      <w:r w:rsidRPr="00942612">
        <w:rPr>
          <w:rFonts w:eastAsiaTheme="minorHAnsi"/>
          <w:lang w:eastAsia="en-US"/>
        </w:rPr>
        <w:t xml:space="preserve">wystąpi istotna zmiana okoliczności powodująca, że wykonanie umowy nie leży </w:t>
      </w:r>
      <w:r>
        <w:rPr>
          <w:rFonts w:eastAsiaTheme="minorHAnsi"/>
          <w:lang w:eastAsia="en-US"/>
        </w:rPr>
        <w:t xml:space="preserve">               </w:t>
      </w:r>
      <w:r w:rsidRPr="00942612">
        <w:rPr>
          <w:rFonts w:eastAsiaTheme="minorHAnsi"/>
          <w:lang w:eastAsia="en-US"/>
        </w:rPr>
        <w:t>w interesie publiczny</w:t>
      </w:r>
      <w:r>
        <w:rPr>
          <w:rFonts w:eastAsiaTheme="minorHAnsi"/>
          <w:lang w:eastAsia="en-US"/>
        </w:rPr>
        <w:t>m</w:t>
      </w:r>
      <w:r w:rsidRPr="00942612">
        <w:rPr>
          <w:rFonts w:eastAsiaTheme="minorHAnsi"/>
          <w:lang w:eastAsia="en-US"/>
        </w:rPr>
        <w:t xml:space="preserve">, czego nie można było przewidzieć w chwili zawarcia umowy – odstąpienie od umowy w tym przypadku może nastąpić w terminie </w:t>
      </w:r>
      <w:r>
        <w:rPr>
          <w:rFonts w:eastAsiaTheme="minorHAnsi"/>
          <w:lang w:eastAsia="en-US"/>
        </w:rPr>
        <w:t xml:space="preserve">max. do </w:t>
      </w:r>
      <w:r w:rsidRPr="00446239">
        <w:rPr>
          <w:rFonts w:eastAsiaTheme="minorHAnsi"/>
          <w:lang w:eastAsia="en-US"/>
        </w:rPr>
        <w:t xml:space="preserve">30 dni </w:t>
      </w:r>
      <w:r w:rsidRPr="00942612">
        <w:rPr>
          <w:rFonts w:eastAsiaTheme="minorHAnsi"/>
          <w:lang w:eastAsia="en-US"/>
        </w:rPr>
        <w:t xml:space="preserve">od powzięcia wiadomości o powyższych okolicznościach. W takim wypadku Wykonawca może żądać jedynie wynagrodzenia należnego mu z tytułu wykonania części umowy. </w:t>
      </w:r>
    </w:p>
    <w:p w:rsidR="000365E1" w:rsidRPr="00887E63" w:rsidRDefault="000365E1" w:rsidP="000365E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4"/>
        <w:jc w:val="both"/>
        <w:rPr>
          <w:rFonts w:eastAsiaTheme="minorHAnsi"/>
          <w:lang w:eastAsia="en-US"/>
        </w:rPr>
      </w:pPr>
      <w:r w:rsidRPr="00887E63">
        <w:rPr>
          <w:rFonts w:eastAsiaTheme="minorHAnsi"/>
          <w:lang w:eastAsia="en-US"/>
        </w:rPr>
        <w:t xml:space="preserve">Wykonawca powierzył realizację </w:t>
      </w:r>
      <w:r w:rsidR="00DE73E2">
        <w:rPr>
          <w:rFonts w:eastAsiaTheme="minorHAnsi"/>
          <w:lang w:eastAsia="en-US"/>
        </w:rPr>
        <w:t>umowy</w:t>
      </w:r>
      <w:r w:rsidRPr="00887E63">
        <w:rPr>
          <w:rFonts w:eastAsiaTheme="minorHAnsi"/>
          <w:lang w:eastAsia="en-US"/>
        </w:rPr>
        <w:t xml:space="preserve"> innemu podmiotowi (podwykonawcy)</w:t>
      </w:r>
      <w:r w:rsidR="00DE73E2">
        <w:rPr>
          <w:rFonts w:eastAsiaTheme="minorHAnsi"/>
          <w:lang w:eastAsia="en-US"/>
        </w:rPr>
        <w:t>.</w:t>
      </w:r>
      <w:r w:rsidRPr="00887E63">
        <w:rPr>
          <w:rFonts w:eastAsiaTheme="minorHAnsi"/>
          <w:lang w:eastAsia="en-US"/>
        </w:rPr>
        <w:t xml:space="preserve">  </w:t>
      </w:r>
    </w:p>
    <w:p w:rsidR="00305E16" w:rsidRPr="00CA33F7" w:rsidRDefault="00305E16" w:rsidP="00374C7D">
      <w:pPr>
        <w:pStyle w:val="Akapitzlist"/>
        <w:numPr>
          <w:ilvl w:val="0"/>
          <w:numId w:val="7"/>
        </w:numPr>
        <w:jc w:val="both"/>
      </w:pPr>
      <w:r w:rsidRPr="00CA33F7">
        <w:t>Wykonawcy przysługuje p</w:t>
      </w:r>
      <w:r w:rsidR="00CA33F7" w:rsidRPr="00CA33F7">
        <w:t xml:space="preserve">rawo odstąpienia od umowy, gdy </w:t>
      </w:r>
      <w:r w:rsidRPr="00CA33F7">
        <w:t xml:space="preserve">Zamawiający </w:t>
      </w:r>
      <w:r w:rsidR="00374C7D">
        <w:t xml:space="preserve">nie </w:t>
      </w:r>
      <w:r w:rsidR="00374C7D" w:rsidRPr="00374C7D">
        <w:t>udostępni</w:t>
      </w:r>
      <w:r w:rsidR="00374C7D">
        <w:t>a</w:t>
      </w:r>
      <w:r w:rsidR="00374C7D" w:rsidRPr="00374C7D">
        <w:t xml:space="preserve"> Wykonawcy  wejścia w ustalonych terminach do budynków</w:t>
      </w:r>
      <w:r w:rsidR="00374C7D">
        <w:t>.</w:t>
      </w:r>
    </w:p>
    <w:p w:rsidR="000365E1" w:rsidRPr="00CA33F7" w:rsidRDefault="000365E1" w:rsidP="00CA33F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CA33F7">
        <w:t xml:space="preserve">Odstąpienie od umowy powinno nastąpić w formie pisemnej pod rygorem nieważności takiego oświadczenia i powinno zawierać uzasadnienie. </w:t>
      </w:r>
    </w:p>
    <w:p w:rsidR="000365E1" w:rsidRDefault="000365E1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</w:p>
    <w:p w:rsidR="00436FCD" w:rsidRPr="00182285" w:rsidRDefault="00436FCD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436FCD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§ 1</w:t>
      </w:r>
      <w:r w:rsidR="007924BE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0</w:t>
      </w:r>
    </w:p>
    <w:p w:rsidR="005A085A" w:rsidRPr="00182285" w:rsidRDefault="005A085A" w:rsidP="005A08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182285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Postanowienia końcowe</w:t>
      </w:r>
    </w:p>
    <w:p w:rsidR="005A085A" w:rsidRPr="00182285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2285">
        <w:rPr>
          <w:rFonts w:ascii="Times New Roman" w:eastAsia="Lucida Sans Unicode" w:hAnsi="Times New Roman" w:cs="Times New Roman"/>
          <w:sz w:val="24"/>
          <w:szCs w:val="24"/>
        </w:rPr>
        <w:t>1. W sprawach nieuregulowanych niniejszą umową będą miały zastosowanie przepisy ustawy                 z dnia 23 kwi</w:t>
      </w:r>
      <w:r w:rsidR="005B793D" w:rsidRPr="00182285">
        <w:rPr>
          <w:rFonts w:ascii="Times New Roman" w:eastAsia="Lucida Sans Unicode" w:hAnsi="Times New Roman" w:cs="Times New Roman"/>
          <w:sz w:val="24"/>
          <w:szCs w:val="24"/>
        </w:rPr>
        <w:t>etnia 1964 r. – Kodeks cywilny</w:t>
      </w:r>
      <w:r w:rsidRPr="00182285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5A085A" w:rsidRPr="00182285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2285">
        <w:rPr>
          <w:rFonts w:ascii="Times New Roman" w:eastAsia="Lucida Sans Unicode" w:hAnsi="Times New Roman" w:cs="Times New Roman"/>
          <w:sz w:val="24"/>
          <w:szCs w:val="24"/>
        </w:rPr>
        <w:t>2. 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A085A" w:rsidRPr="005A085A" w:rsidRDefault="005A085A" w:rsidP="005A085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2285">
        <w:rPr>
          <w:rFonts w:ascii="Times New Roman" w:eastAsia="Lucida Sans Unicode" w:hAnsi="Times New Roman" w:cs="Times New Roman"/>
          <w:sz w:val="24"/>
          <w:szCs w:val="24"/>
        </w:rPr>
        <w:t xml:space="preserve">3. Umowę sporządzono w 2 jednobrzmiących egzemplarzach po 1 dla Zamawiającego                               </w:t>
      </w:r>
      <w:r w:rsidRPr="005A085A">
        <w:rPr>
          <w:rFonts w:ascii="Times New Roman" w:eastAsia="Lucida Sans Unicode" w:hAnsi="Times New Roman" w:cs="Times New Roman"/>
          <w:sz w:val="24"/>
          <w:szCs w:val="24"/>
        </w:rPr>
        <w:t>i  Wykonawcy.</w:t>
      </w:r>
    </w:p>
    <w:p w:rsidR="005A085A" w:rsidRPr="005A085A" w:rsidRDefault="005A085A" w:rsidP="005A085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A085A" w:rsidRDefault="005A085A" w:rsidP="005A085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085A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</w:t>
      </w:r>
    </w:p>
    <w:p w:rsidR="00F45088" w:rsidRPr="005A085A" w:rsidRDefault="00F45088" w:rsidP="005A085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0E" w:rsidRDefault="005A085A">
      <w:r w:rsidRPr="005A085A">
        <w:rPr>
          <w:rFonts w:ascii="Times New Roman" w:eastAsia="Times New Roman" w:hAnsi="Times New Roman" w:cs="Times New Roman"/>
          <w:sz w:val="24"/>
          <w:szCs w:val="24"/>
        </w:rPr>
        <w:t xml:space="preserve">       ………..………………</w:t>
      </w:r>
      <w:r w:rsidRPr="005A08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……….…………………….</w:t>
      </w:r>
    </w:p>
    <w:sectPr w:rsidR="00971B0E" w:rsidSect="00BA3A19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D0" w:rsidRDefault="002158D0">
      <w:pPr>
        <w:spacing w:after="0" w:line="240" w:lineRule="auto"/>
      </w:pPr>
      <w:r>
        <w:separator/>
      </w:r>
    </w:p>
  </w:endnote>
  <w:endnote w:type="continuationSeparator" w:id="0">
    <w:p w:rsidR="002158D0" w:rsidRDefault="002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31408"/>
      <w:docPartObj>
        <w:docPartGallery w:val="Page Numbers (Bottom of Page)"/>
        <w:docPartUnique/>
      </w:docPartObj>
    </w:sdtPr>
    <w:sdtEndPr/>
    <w:sdtContent>
      <w:p w:rsidR="0002217A" w:rsidRDefault="000221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C0">
          <w:rPr>
            <w:noProof/>
          </w:rPr>
          <w:t>2</w:t>
        </w:r>
        <w:r>
          <w:fldChar w:fldCharType="end"/>
        </w:r>
      </w:p>
    </w:sdtContent>
  </w:sdt>
  <w:p w:rsidR="0002217A" w:rsidRDefault="00022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D0" w:rsidRDefault="002158D0">
      <w:pPr>
        <w:spacing w:after="0" w:line="240" w:lineRule="auto"/>
      </w:pPr>
      <w:r>
        <w:separator/>
      </w:r>
    </w:p>
  </w:footnote>
  <w:footnote w:type="continuationSeparator" w:id="0">
    <w:p w:rsidR="002158D0" w:rsidRDefault="002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12C"/>
    <w:multiLevelType w:val="hybridMultilevel"/>
    <w:tmpl w:val="E5CA0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6CF4"/>
    <w:multiLevelType w:val="hybridMultilevel"/>
    <w:tmpl w:val="EE5A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1E0"/>
    <w:multiLevelType w:val="multilevel"/>
    <w:tmpl w:val="353ED63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D0C1300"/>
    <w:multiLevelType w:val="hybridMultilevel"/>
    <w:tmpl w:val="A5901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012D"/>
    <w:multiLevelType w:val="hybridMultilevel"/>
    <w:tmpl w:val="9D9C19E8"/>
    <w:lvl w:ilvl="0" w:tplc="1CB82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outline w:val="0"/>
        <w:shadow w:val="0"/>
        <w:emboss w:val="0"/>
        <w:imprint w:val="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C210F"/>
    <w:multiLevelType w:val="hybridMultilevel"/>
    <w:tmpl w:val="C846DD0E"/>
    <w:lvl w:ilvl="0" w:tplc="48987F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BDA2A2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807B5"/>
    <w:multiLevelType w:val="multilevel"/>
    <w:tmpl w:val="10F4A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B5E10BC"/>
    <w:multiLevelType w:val="hybridMultilevel"/>
    <w:tmpl w:val="51244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76D3"/>
    <w:multiLevelType w:val="hybridMultilevel"/>
    <w:tmpl w:val="87506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60372"/>
    <w:multiLevelType w:val="hybridMultilevel"/>
    <w:tmpl w:val="7FEE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3"/>
    <w:rsid w:val="000057F6"/>
    <w:rsid w:val="00006149"/>
    <w:rsid w:val="0002217A"/>
    <w:rsid w:val="000365E1"/>
    <w:rsid w:val="00083624"/>
    <w:rsid w:val="000A482D"/>
    <w:rsid w:val="000A5696"/>
    <w:rsid w:val="000D2701"/>
    <w:rsid w:val="001007A4"/>
    <w:rsid w:val="00156BE7"/>
    <w:rsid w:val="0016375D"/>
    <w:rsid w:val="00180F44"/>
    <w:rsid w:val="00182285"/>
    <w:rsid w:val="00184866"/>
    <w:rsid w:val="001B1C89"/>
    <w:rsid w:val="001E2678"/>
    <w:rsid w:val="001E50CF"/>
    <w:rsid w:val="002158D0"/>
    <w:rsid w:val="00252A34"/>
    <w:rsid w:val="00253168"/>
    <w:rsid w:val="00257B6D"/>
    <w:rsid w:val="00280808"/>
    <w:rsid w:val="002A3DEF"/>
    <w:rsid w:val="002E374A"/>
    <w:rsid w:val="00305E16"/>
    <w:rsid w:val="0031105D"/>
    <w:rsid w:val="0035535F"/>
    <w:rsid w:val="00356B41"/>
    <w:rsid w:val="00374C7D"/>
    <w:rsid w:val="00381331"/>
    <w:rsid w:val="003F6ED6"/>
    <w:rsid w:val="00403F8C"/>
    <w:rsid w:val="00425E39"/>
    <w:rsid w:val="00436FCD"/>
    <w:rsid w:val="00497912"/>
    <w:rsid w:val="004A359D"/>
    <w:rsid w:val="004C6D6B"/>
    <w:rsid w:val="004D2DE3"/>
    <w:rsid w:val="0050492A"/>
    <w:rsid w:val="00504F7A"/>
    <w:rsid w:val="00551731"/>
    <w:rsid w:val="005A085A"/>
    <w:rsid w:val="005B7307"/>
    <w:rsid w:val="005B793D"/>
    <w:rsid w:val="005D4868"/>
    <w:rsid w:val="00686C2F"/>
    <w:rsid w:val="00694895"/>
    <w:rsid w:val="00745D19"/>
    <w:rsid w:val="007924BE"/>
    <w:rsid w:val="007D2FEF"/>
    <w:rsid w:val="007D793B"/>
    <w:rsid w:val="007E49CD"/>
    <w:rsid w:val="0085037E"/>
    <w:rsid w:val="00870197"/>
    <w:rsid w:val="00872920"/>
    <w:rsid w:val="009561D7"/>
    <w:rsid w:val="00971B0E"/>
    <w:rsid w:val="009C65BE"/>
    <w:rsid w:val="009D683D"/>
    <w:rsid w:val="00A03000"/>
    <w:rsid w:val="00A41E25"/>
    <w:rsid w:val="00AA639A"/>
    <w:rsid w:val="00AF018B"/>
    <w:rsid w:val="00B14FAC"/>
    <w:rsid w:val="00B179CE"/>
    <w:rsid w:val="00B67A19"/>
    <w:rsid w:val="00B87EE0"/>
    <w:rsid w:val="00BA3A19"/>
    <w:rsid w:val="00C37F84"/>
    <w:rsid w:val="00C459E2"/>
    <w:rsid w:val="00C644B3"/>
    <w:rsid w:val="00C65D0C"/>
    <w:rsid w:val="00C91723"/>
    <w:rsid w:val="00C922F7"/>
    <w:rsid w:val="00CA33F7"/>
    <w:rsid w:val="00CB12AB"/>
    <w:rsid w:val="00CC3D73"/>
    <w:rsid w:val="00CD7AE4"/>
    <w:rsid w:val="00D312C0"/>
    <w:rsid w:val="00D44C84"/>
    <w:rsid w:val="00D7692B"/>
    <w:rsid w:val="00D81341"/>
    <w:rsid w:val="00DB1C6A"/>
    <w:rsid w:val="00DB4CA7"/>
    <w:rsid w:val="00DC40FF"/>
    <w:rsid w:val="00DE73E2"/>
    <w:rsid w:val="00E1490F"/>
    <w:rsid w:val="00E34E97"/>
    <w:rsid w:val="00E40059"/>
    <w:rsid w:val="00E655CF"/>
    <w:rsid w:val="00EA7071"/>
    <w:rsid w:val="00EB432E"/>
    <w:rsid w:val="00EE4B8E"/>
    <w:rsid w:val="00F45088"/>
    <w:rsid w:val="00F82D15"/>
    <w:rsid w:val="00FA0E42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560"/>
  <w15:docId w15:val="{5FE656C9-51E8-43B8-9784-6914AE9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08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A085A"/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WWNum10">
    <w:name w:val="WWNum10"/>
    <w:basedOn w:val="Bezlisty"/>
    <w:rsid w:val="005A085A"/>
    <w:pPr>
      <w:numPr>
        <w:numId w:val="2"/>
      </w:numPr>
    </w:pPr>
  </w:style>
  <w:style w:type="paragraph" w:styleId="Bezodstpw">
    <w:name w:val="No Spacing"/>
    <w:uiPriority w:val="1"/>
    <w:qFormat/>
    <w:rsid w:val="0050492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4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482D"/>
  </w:style>
  <w:style w:type="paragraph" w:styleId="Tekstdymka">
    <w:name w:val="Balloon Text"/>
    <w:basedOn w:val="Normalny"/>
    <w:link w:val="TekstdymkaZnak"/>
    <w:uiPriority w:val="99"/>
    <w:semiHidden/>
    <w:unhideWhenUsed/>
    <w:rsid w:val="0068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5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6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Hołoweńko</cp:lastModifiedBy>
  <cp:revision>34</cp:revision>
  <cp:lastPrinted>2018-12-31T11:05:00Z</cp:lastPrinted>
  <dcterms:created xsi:type="dcterms:W3CDTF">2017-03-14T08:56:00Z</dcterms:created>
  <dcterms:modified xsi:type="dcterms:W3CDTF">2019-05-06T10:43:00Z</dcterms:modified>
</cp:coreProperties>
</file>